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C42C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нормативных правовых актов,</w:t>
      </w:r>
    </w:p>
    <w:p w:rsidR="00C42C59" w:rsidRPr="00C42C59" w:rsidRDefault="00BB142B" w:rsidP="00C42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регулирующих предоставление муниципальной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услуги  </w:t>
      </w:r>
      <w:r w:rsidR="00C42C59" w:rsidRPr="00C42C5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по</w:t>
      </w:r>
      <w:proofErr w:type="gramEnd"/>
      <w:r w:rsidR="00C42C59" w:rsidRPr="00C42C5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заключению договоров  бесплатной передачи в собственность граждан занимаемого ими жилого помещения в муниципальном жилищном фонде</w:t>
      </w:r>
    </w:p>
    <w:p w:rsidR="00236A16" w:rsidRPr="00236A16" w:rsidRDefault="00236A16" w:rsidP="00C42C5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97597A" w:rsidRDefault="0097597A" w:rsidP="00236A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97597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Федеральный закон от 04.07.1991 № 1541-1 «О приватизации жилищного фонда в Российской Федерации» ("Собрание законодательства РФ" - 16.06.2008, "Российской газете" - 18.06.2008);</w:t>
      </w:r>
    </w:p>
    <w:p w:rsidR="00C42C59" w:rsidRPr="00236A16" w:rsidRDefault="00C42C59" w:rsidP="00C42C5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97597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Жилищный кодекс Российской Федерации от 29.12.2004 № 188-ФЗ («Российская газета», 2005, № 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C30E1" w:rsidRDefault="00BC30E1" w:rsidP="00C42C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администрации Скалинского сельсовета Колыванского ра</w:t>
      </w:r>
      <w:r w:rsidR="00C42C5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04.0</w:t>
      </w:r>
      <w:r w:rsidR="0097597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C42C59">
        <w:rPr>
          <w:rFonts w:ascii="Times New Roman" w:eastAsia="Times New Roman" w:hAnsi="Times New Roman" w:cs="Times New Roman"/>
          <w:sz w:val="24"/>
          <w:szCs w:val="24"/>
          <w:lang w:eastAsia="ru-RU"/>
        </w:rPr>
        <w:t>3 года №45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r w:rsidR="00C42C5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42C59" w:rsidRPr="00C42C59">
        <w:rPr>
          <w:rFonts w:ascii="Times New Roman" w:eastAsia="Times New Roman" w:hAnsi="Times New Roman" w:cs="Times New Roman"/>
          <w:sz w:val="24"/>
          <w:szCs w:val="24"/>
          <w:lang w:eastAsia="ru-RU"/>
        </w:rPr>
        <w:t>б утверждении административного регламента предоставления</w:t>
      </w:r>
      <w:r w:rsidR="00C42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2C59" w:rsidRPr="00C42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услуги по заключению </w:t>
      </w:r>
      <w:proofErr w:type="gramStart"/>
      <w:r w:rsidR="00C42C59" w:rsidRPr="00C42C5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договоров  бесплатной</w:t>
      </w:r>
      <w:proofErr w:type="gramEnd"/>
      <w:r w:rsidR="00C42C59" w:rsidRPr="00C42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передачи в собственность граждан занимаемого ими жилого помещения в муниципальном жилищном фонде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3C7710"/>
    <w:rsid w:val="003F3DD6"/>
    <w:rsid w:val="004763AE"/>
    <w:rsid w:val="00537BFA"/>
    <w:rsid w:val="005A1A19"/>
    <w:rsid w:val="00646C8D"/>
    <w:rsid w:val="006C6E67"/>
    <w:rsid w:val="009670A5"/>
    <w:rsid w:val="0097597A"/>
    <w:rsid w:val="00BB142B"/>
    <w:rsid w:val="00BC30E1"/>
    <w:rsid w:val="00C42C59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557E3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2019-10-10T05:14:00Z</dcterms:created>
  <dcterms:modified xsi:type="dcterms:W3CDTF">2019-10-10T05:14:00Z</dcterms:modified>
</cp:coreProperties>
</file>